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940E6" w14:paraId="586F29CB" w14:textId="7777777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940E6" w14:paraId="010BD99E" w14:textId="77777777">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940E6" w14:paraId="72F772CF"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940E6" w14:paraId="47B4D595" w14:textId="77777777">
                          <w:trPr>
                            <w:tblCellSpacing w:w="0" w:type="dxa"/>
                          </w:trPr>
                          <w:tc>
                            <w:tcPr>
                              <w:tcW w:w="0" w:type="auto"/>
                              <w:tcMar>
                                <w:top w:w="225" w:type="dxa"/>
                                <w:left w:w="0" w:type="dxa"/>
                                <w:bottom w:w="150" w:type="dxa"/>
                                <w:right w:w="0" w:type="dxa"/>
                              </w:tcMar>
                              <w:vAlign w:val="center"/>
                              <w:hideMark/>
                            </w:tcPr>
                            <w:p w14:paraId="48F14543"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Vielen Dank für Ihre Bewerbung und die Zusendung der Unterlagen!</w:t>
                              </w:r>
                            </w:p>
                            <w:p w14:paraId="6AFAF9AC"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 </w:t>
                              </w:r>
                            </w:p>
                            <w:p w14:paraId="39492FA0"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 xml:space="preserve">Ihr Projekt ist jetzt für die </w:t>
                              </w:r>
                              <w:proofErr w:type="spellStart"/>
                              <w:r>
                                <w:rPr>
                                  <w:rFonts w:ascii="Source Sans Pro" w:hAnsi="Source Sans Pro"/>
                                  <w:color w:val="3B3F44"/>
                                  <w:sz w:val="26"/>
                                  <w:szCs w:val="26"/>
                                </w:rPr>
                                <w:t>SpardaSpendenWahl</w:t>
                              </w:r>
                              <w:proofErr w:type="spellEnd"/>
                              <w:r>
                                <w:rPr>
                                  <w:rFonts w:ascii="Source Sans Pro" w:hAnsi="Source Sans Pro"/>
                                  <w:color w:val="3B3F44"/>
                                  <w:sz w:val="26"/>
                                  <w:szCs w:val="26"/>
                                </w:rPr>
                                <w:t xml:space="preserve"> 2024 freigeschaltet! Sie erreichen es direkt unter </w:t>
                              </w:r>
                              <w:hyperlink r:id="rId6" w:history="1">
                                <w:r>
                                  <w:rPr>
                                    <w:rStyle w:val="Hyperlink"/>
                                    <w:rFonts w:ascii="Source Sans Pro" w:hAnsi="Source Sans Pro"/>
                                    <w:sz w:val="26"/>
                                    <w:szCs w:val="26"/>
                                  </w:rPr>
                                  <w:t>https://spardaspendenwahl.de/projekte/65e5a69847977741a74d2906</w:t>
                                </w:r>
                              </w:hyperlink>
                              <w:r>
                                <w:rPr>
                                  <w:rFonts w:ascii="Source Sans Pro" w:hAnsi="Source Sans Pro"/>
                                  <w:color w:val="3B3F44"/>
                                  <w:sz w:val="26"/>
                                  <w:szCs w:val="26"/>
                                </w:rPr>
                                <w:t> und per Klick auf den Button:</w:t>
                              </w:r>
                            </w:p>
                          </w:tc>
                        </w:tr>
                        <w:tr w:rsidR="003940E6" w14:paraId="7491F19C" w14:textId="77777777">
                          <w:trPr>
                            <w:tblCellSpacing w:w="0" w:type="dxa"/>
                          </w:trPr>
                          <w:tc>
                            <w:tcPr>
                              <w:tcW w:w="0" w:type="auto"/>
                              <w:tcMar>
                                <w:top w:w="225" w:type="dxa"/>
                                <w:left w:w="0" w:type="dxa"/>
                                <w:bottom w:w="225" w:type="dxa"/>
                                <w:right w:w="0" w:type="dxa"/>
                              </w:tcMar>
                              <w:vAlign w:val="center"/>
                              <w:hideMark/>
                            </w:tcPr>
                            <w:tbl>
                              <w:tblPr>
                                <w:tblW w:w="4050" w:type="dxa"/>
                                <w:jc w:val="center"/>
                                <w:tblCellSpacing w:w="0" w:type="dxa"/>
                                <w:tblBorders>
                                  <w:top w:val="single" w:sz="2" w:space="0" w:color="0092FF"/>
                                  <w:left w:val="single" w:sz="2" w:space="0" w:color="0092FF"/>
                                  <w:bottom w:val="single" w:sz="2" w:space="0" w:color="0092FF"/>
                                  <w:right w:val="single" w:sz="2" w:space="0" w:color="0092FF"/>
                                </w:tblBorders>
                                <w:shd w:val="clear" w:color="auto" w:fill="F8E57C"/>
                                <w:tblCellMar>
                                  <w:left w:w="0" w:type="dxa"/>
                                  <w:right w:w="0" w:type="dxa"/>
                                </w:tblCellMar>
                                <w:tblLook w:val="04A0" w:firstRow="1" w:lastRow="0" w:firstColumn="1" w:lastColumn="0" w:noHBand="0" w:noVBand="1"/>
                              </w:tblPr>
                              <w:tblGrid>
                                <w:gridCol w:w="4050"/>
                              </w:tblGrid>
                              <w:tr w:rsidR="003940E6" w14:paraId="66DB492C" w14:textId="77777777">
                                <w:trPr>
                                  <w:trHeight w:val="300"/>
                                  <w:tblCellSpacing w:w="0" w:type="dxa"/>
                                  <w:jc w:val="center"/>
                                </w:trPr>
                                <w:tc>
                                  <w:tcPr>
                                    <w:tcW w:w="0" w:type="auto"/>
                                    <w:tcBorders>
                                      <w:top w:val="nil"/>
                                      <w:left w:val="nil"/>
                                      <w:bottom w:val="nil"/>
                                      <w:right w:val="nil"/>
                                    </w:tcBorders>
                                    <w:shd w:val="clear" w:color="auto" w:fill="F8E57C"/>
                                    <w:tcMar>
                                      <w:top w:w="180" w:type="dxa"/>
                                      <w:left w:w="75" w:type="dxa"/>
                                      <w:bottom w:w="180" w:type="dxa"/>
                                      <w:right w:w="75" w:type="dxa"/>
                                    </w:tcMar>
                                    <w:hideMark/>
                                  </w:tcPr>
                                  <w:p w14:paraId="7F728167" w14:textId="77777777" w:rsidR="003940E6" w:rsidRDefault="003940E6">
                                    <w:pPr>
                                      <w:jc w:val="center"/>
                                      <w:rPr>
                                        <w:rFonts w:ascii="Arial" w:eastAsia="Times New Roman" w:hAnsi="Arial" w:cs="Arial"/>
                                        <w:color w:val="FFFFFF"/>
                                        <w:sz w:val="27"/>
                                        <w:szCs w:val="27"/>
                                      </w:rPr>
                                    </w:pPr>
                                    <w:hyperlink r:id="rId7" w:tgtFrame="_blank" w:history="1">
                                      <w:r>
                                        <w:rPr>
                                          <w:rStyle w:val="Hyperlink"/>
                                          <w:rFonts w:ascii="Source Sans Pro" w:eastAsia="Times New Roman" w:hAnsi="Source Sans Pro" w:cs="Arial"/>
                                          <w:color w:val="3B3F44"/>
                                          <w:sz w:val="27"/>
                                          <w:szCs w:val="27"/>
                                        </w:rPr>
                                        <w:t>Zu Ihrem Profil</w:t>
                                      </w:r>
                                    </w:hyperlink>
                                  </w:p>
                                </w:tc>
                              </w:tr>
                            </w:tbl>
                            <w:p w14:paraId="05930776" w14:textId="77777777" w:rsidR="003940E6" w:rsidRDefault="003940E6">
                              <w:pPr>
                                <w:jc w:val="center"/>
                                <w:rPr>
                                  <w:rFonts w:ascii="Times New Roman" w:eastAsia="Times New Roman" w:hAnsi="Times New Roman" w:cs="Times New Roman"/>
                                  <w:sz w:val="20"/>
                                  <w:szCs w:val="20"/>
                                </w:rPr>
                              </w:pPr>
                            </w:p>
                          </w:tc>
                        </w:tr>
                      </w:tbl>
                      <w:p w14:paraId="1DEEF345" w14:textId="77777777" w:rsidR="003940E6" w:rsidRDefault="003940E6">
                        <w:pPr>
                          <w:rPr>
                            <w:rFonts w:ascii="Times New Roman" w:eastAsia="Times New Roman" w:hAnsi="Times New Roman" w:cs="Times New Roman"/>
                            <w:sz w:val="20"/>
                            <w:szCs w:val="20"/>
                          </w:rPr>
                        </w:pPr>
                      </w:p>
                    </w:tc>
                  </w:tr>
                </w:tbl>
                <w:p w14:paraId="19FC59C0" w14:textId="77777777" w:rsidR="003940E6" w:rsidRDefault="003940E6">
                  <w:pPr>
                    <w:jc w:val="center"/>
                    <w:rPr>
                      <w:rFonts w:ascii="Times New Roman" w:eastAsia="Times New Roman" w:hAnsi="Times New Roman" w:cs="Times New Roman"/>
                      <w:sz w:val="20"/>
                      <w:szCs w:val="20"/>
                    </w:rPr>
                  </w:pPr>
                </w:p>
              </w:tc>
            </w:tr>
          </w:tbl>
          <w:p w14:paraId="3EA84516" w14:textId="77777777" w:rsidR="003940E6" w:rsidRDefault="003940E6">
            <w:pPr>
              <w:rPr>
                <w:rFonts w:ascii="Times New Roman" w:eastAsia="Times New Roman" w:hAnsi="Times New Roman" w:cs="Times New Roman"/>
                <w:sz w:val="20"/>
                <w:szCs w:val="20"/>
              </w:rPr>
            </w:pPr>
          </w:p>
        </w:tc>
      </w:tr>
    </w:tbl>
    <w:p w14:paraId="3BA33D05" w14:textId="77777777" w:rsidR="003940E6" w:rsidRDefault="003940E6" w:rsidP="003940E6">
      <w:pPr>
        <w:rPr>
          <w:rFonts w:eastAsia="Times New Roman"/>
          <w:vanish/>
        </w:rPr>
      </w:pPr>
    </w:p>
    <w:tbl>
      <w:tblPr>
        <w:tblW w:w="5078" w:type="pct"/>
        <w:jc w:val="center"/>
        <w:tblCellSpacing w:w="0" w:type="dxa"/>
        <w:shd w:val="clear" w:color="auto" w:fill="FFFFFF"/>
        <w:tblCellMar>
          <w:left w:w="0" w:type="dxa"/>
          <w:right w:w="0" w:type="dxa"/>
        </w:tblCellMar>
        <w:tblLook w:val="04A0" w:firstRow="1" w:lastRow="0" w:firstColumn="1" w:lastColumn="0" w:noHBand="0" w:noVBand="1"/>
      </w:tblPr>
      <w:tblGrid>
        <w:gridCol w:w="9214"/>
      </w:tblGrid>
      <w:tr w:rsidR="003940E6" w14:paraId="1DC43982" w14:textId="77777777" w:rsidTr="003940E6">
        <w:trPr>
          <w:tblCellSpacing w:w="0" w:type="dxa"/>
          <w:jc w:val="center"/>
        </w:trPr>
        <w:tc>
          <w:tcPr>
            <w:tcW w:w="5000" w:type="pct"/>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4"/>
            </w:tblGrid>
            <w:tr w:rsidR="003940E6" w14:paraId="7A63DBF7" w14:textId="77777777">
              <w:trPr>
                <w:tblCellSpacing w:w="0" w:type="dxa"/>
              </w:trPr>
              <w:tc>
                <w:tcPr>
                  <w:tcW w:w="0" w:type="auto"/>
                  <w:tcMar>
                    <w:top w:w="225" w:type="dxa"/>
                    <w:left w:w="0" w:type="dxa"/>
                    <w:bottom w:w="225" w:type="dxa"/>
                    <w:right w:w="0" w:type="dxa"/>
                  </w:tcMar>
                  <w:hideMark/>
                </w:tcPr>
                <w:p w14:paraId="0068AE5B" w14:textId="77777777" w:rsidR="003940E6" w:rsidRDefault="003940E6">
                  <w:pPr>
                    <w:pStyle w:val="berschrift3"/>
                    <w:spacing w:before="0" w:after="0"/>
                    <w:rPr>
                      <w:rFonts w:ascii="Source Sans Pro" w:eastAsia="Times New Roman" w:hAnsi="Source Sans Pro"/>
                      <w:color w:val="F06400"/>
                      <w:sz w:val="26"/>
                      <w:szCs w:val="26"/>
                    </w:rPr>
                  </w:pPr>
                  <w:r>
                    <w:rPr>
                      <w:rStyle w:val="Fett"/>
                      <w:rFonts w:ascii="Source Sans Pro" w:eastAsia="Times New Roman" w:hAnsi="Source Sans Pro"/>
                      <w:b w:val="0"/>
                      <w:bCs w:val="0"/>
                      <w:color w:val="F06400"/>
                      <w:sz w:val="26"/>
                      <w:szCs w:val="26"/>
                    </w:rPr>
                    <w:t>Am 16. April um 10 Uhr geht's los!</w:t>
                  </w:r>
                </w:p>
                <w:p w14:paraId="4AF57BC0"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Bis zum 14. Mai um 16 Uhr können dann alle kostenlos online mit abstimmen, welche 200 Schulprojekte die Förderpreise zwischen 1.000 und 6.000 Euro erhalten.</w:t>
                  </w:r>
                </w:p>
                <w:p w14:paraId="46995269"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 </w:t>
                  </w:r>
                </w:p>
                <w:p w14:paraId="02FB7052" w14:textId="77777777" w:rsidR="003940E6" w:rsidRDefault="003940E6">
                  <w:pPr>
                    <w:pStyle w:val="berschrift3"/>
                    <w:spacing w:before="0" w:after="0"/>
                    <w:rPr>
                      <w:rFonts w:ascii="Source Sans Pro" w:eastAsia="Times New Roman" w:hAnsi="Source Sans Pro"/>
                      <w:color w:val="F06400"/>
                      <w:sz w:val="26"/>
                      <w:szCs w:val="26"/>
                    </w:rPr>
                  </w:pPr>
                  <w:r>
                    <w:rPr>
                      <w:rStyle w:val="Fett"/>
                      <w:rFonts w:ascii="Source Sans Pro" w:eastAsia="Times New Roman" w:hAnsi="Source Sans Pro"/>
                      <w:b w:val="0"/>
                      <w:bCs w:val="0"/>
                      <w:color w:val="F06400"/>
                      <w:sz w:val="26"/>
                      <w:szCs w:val="26"/>
                    </w:rPr>
                    <w:t>Um abzustimmen...  </w:t>
                  </w:r>
                </w:p>
                <w:p w14:paraId="0310BC08"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 xml:space="preserve">Einfach auf </w:t>
                  </w:r>
                  <w:hyperlink r:id="rId8" w:tgtFrame="_blank" w:history="1">
                    <w:r>
                      <w:rPr>
                        <w:rStyle w:val="Hyperlink"/>
                        <w:rFonts w:ascii="Source Sans Pro" w:hAnsi="Source Sans Pro"/>
                        <w:color w:val="3B3F44"/>
                        <w:sz w:val="26"/>
                        <w:szCs w:val="26"/>
                      </w:rPr>
                      <w:t>spardaspendenwahl.de/code-anfordern</w:t>
                    </w:r>
                  </w:hyperlink>
                  <w:r>
                    <w:rPr>
                      <w:rFonts w:ascii="Source Sans Pro" w:hAnsi="Source Sans Pro"/>
                      <w:color w:val="3B3F44"/>
                      <w:sz w:val="26"/>
                      <w:szCs w:val="26"/>
                    </w:rPr>
                    <w:t xml:space="preserve"> eine deutsche Handynummer eingeben. An diese wird eine SMS mit einem Abstimmcode versendet, der einer Stimme entspricht. Dieser Code ist für 48 Stunden gültig und wird auf Ihrem Schulprofil eingelöst.</w:t>
                  </w:r>
                </w:p>
                <w:p w14:paraId="340A21E7"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 </w:t>
                  </w:r>
                </w:p>
                <w:p w14:paraId="03C35EBA" w14:textId="77777777" w:rsidR="003940E6" w:rsidRDefault="003940E6">
                  <w:pPr>
                    <w:pStyle w:val="berschrift3"/>
                    <w:spacing w:before="0" w:after="0"/>
                    <w:rPr>
                      <w:rFonts w:ascii="Source Sans Pro" w:eastAsia="Times New Roman" w:hAnsi="Source Sans Pro"/>
                      <w:color w:val="F06400"/>
                      <w:sz w:val="26"/>
                      <w:szCs w:val="26"/>
                    </w:rPr>
                  </w:pPr>
                  <w:r>
                    <w:rPr>
                      <w:rFonts w:ascii="Source Sans Pro" w:eastAsia="Times New Roman" w:hAnsi="Source Sans Pro"/>
                      <w:color w:val="F06400"/>
                      <w:sz w:val="26"/>
                      <w:szCs w:val="26"/>
                    </w:rPr>
                    <w:t>Sie sind gefragt:</w:t>
                  </w:r>
                </w:p>
                <w:p w14:paraId="7915C029"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 xml:space="preserve">Informieren Sie Elternschaft, Lehrkörper, Familie, </w:t>
                  </w:r>
                  <w:proofErr w:type="spellStart"/>
                  <w:r>
                    <w:rPr>
                      <w:rFonts w:ascii="Source Sans Pro" w:hAnsi="Source Sans Pro"/>
                      <w:color w:val="3B3F44"/>
                      <w:sz w:val="26"/>
                      <w:szCs w:val="26"/>
                    </w:rPr>
                    <w:t>Freund:innen</w:t>
                  </w:r>
                  <w:proofErr w:type="spellEnd"/>
                  <w:r>
                    <w:rPr>
                      <w:rFonts w:ascii="Source Sans Pro" w:hAnsi="Source Sans Pro"/>
                      <w:color w:val="3B3F44"/>
                      <w:sz w:val="26"/>
                      <w:szCs w:val="26"/>
                    </w:rPr>
                    <w:t>, Bekannte und natürlich die Schülerinnen und Schüler. Jede Stimme zählt!</w:t>
                  </w:r>
                </w:p>
                <w:p w14:paraId="5279E6BF" w14:textId="77777777" w:rsidR="003940E6" w:rsidRDefault="003940E6">
                  <w:pPr>
                    <w:pStyle w:val="StandardWeb"/>
                    <w:spacing w:before="0" w:beforeAutospacing="0" w:after="0" w:afterAutospacing="0"/>
                    <w:rPr>
                      <w:rFonts w:ascii="Source Sans Pro" w:hAnsi="Source Sans Pro"/>
                      <w:color w:val="3B3F44"/>
                      <w:sz w:val="26"/>
                      <w:szCs w:val="26"/>
                    </w:rPr>
                  </w:pPr>
                  <w:r>
                    <w:rPr>
                      <w:rFonts w:ascii="Source Sans Pro" w:hAnsi="Source Sans Pro"/>
                      <w:color w:val="3B3F44"/>
                      <w:sz w:val="26"/>
                      <w:szCs w:val="26"/>
                    </w:rPr>
                    <w:t> </w:t>
                  </w:r>
                </w:p>
                <w:p w14:paraId="2995FEFC" w14:textId="464F95B2" w:rsidR="003940E6" w:rsidRDefault="003940E6">
                  <w:pPr>
                    <w:pStyle w:val="StandardWeb"/>
                    <w:spacing w:before="0" w:beforeAutospacing="0" w:after="0" w:afterAutospacing="0"/>
                    <w:rPr>
                      <w:rFonts w:ascii="Source Sans Pro" w:hAnsi="Source Sans Pro"/>
                      <w:color w:val="3B3F44"/>
                      <w:sz w:val="26"/>
                      <w:szCs w:val="26"/>
                    </w:rPr>
                  </w:pPr>
                </w:p>
              </w:tc>
            </w:tr>
          </w:tbl>
          <w:p w14:paraId="63FA8B70" w14:textId="77777777" w:rsidR="003940E6" w:rsidRDefault="003940E6">
            <w:pPr>
              <w:rPr>
                <w:rFonts w:ascii="Times New Roman" w:eastAsia="Times New Roman" w:hAnsi="Times New Roman" w:cs="Times New Roman"/>
                <w:sz w:val="20"/>
                <w:szCs w:val="20"/>
              </w:rPr>
            </w:pPr>
          </w:p>
        </w:tc>
      </w:tr>
    </w:tbl>
    <w:p w14:paraId="0BDEE056" w14:textId="77777777" w:rsidR="003940E6" w:rsidRDefault="003940E6" w:rsidP="003940E6">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940E6" w14:paraId="73F1A035" w14:textId="77777777">
        <w:trPr>
          <w:tblCellSpacing w:w="0" w:type="dxa"/>
          <w:jc w:val="center"/>
          <w:hidden/>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940E6" w14:paraId="10F82891" w14:textId="77777777">
              <w:trPr>
                <w:tblCellSpacing w:w="0" w:type="dxa"/>
                <w:hidden/>
              </w:trPr>
              <w:tc>
                <w:tcPr>
                  <w:tcW w:w="2500" w:type="pct"/>
                  <w:hideMark/>
                </w:tcPr>
                <w:tbl>
                  <w:tblPr>
                    <w:tblW w:w="3600" w:type="dxa"/>
                    <w:jc w:val="center"/>
                    <w:tblCellSpacing w:w="0" w:type="dxa"/>
                    <w:tblCellMar>
                      <w:left w:w="0" w:type="dxa"/>
                      <w:right w:w="0" w:type="dxa"/>
                    </w:tblCellMar>
                    <w:tblLook w:val="04A0" w:firstRow="1" w:lastRow="0" w:firstColumn="1" w:lastColumn="0" w:noHBand="0" w:noVBand="1"/>
                  </w:tblPr>
                  <w:tblGrid>
                    <w:gridCol w:w="3600"/>
                  </w:tblGrid>
                  <w:tr w:rsidR="003940E6" w14:paraId="3ADC9C1F" w14:textId="77777777">
                    <w:trPr>
                      <w:tblCellSpacing w:w="0" w:type="dxa"/>
                      <w:jc w:val="center"/>
                      <w:hidden/>
                    </w:trPr>
                    <w:tc>
                      <w:tcPr>
                        <w:tcW w:w="0" w:type="auto"/>
                        <w:tcMar>
                          <w:top w:w="225" w:type="dxa"/>
                          <w:left w:w="0" w:type="dxa"/>
                          <w:bottom w:w="225" w:type="dxa"/>
                          <w:right w:w="0" w:type="dxa"/>
                        </w:tcMar>
                        <w:vAlign w:val="center"/>
                        <w:hideMark/>
                      </w:tcPr>
                      <w:p w14:paraId="0050E7E3" w14:textId="77777777" w:rsidR="003940E6" w:rsidRDefault="003940E6">
                        <w:pPr>
                          <w:rPr>
                            <w:rFonts w:eastAsia="Times New Roman"/>
                            <w:vanish/>
                          </w:rPr>
                        </w:pPr>
                      </w:p>
                    </w:tc>
                  </w:tr>
                </w:tbl>
                <w:p w14:paraId="3C5E34FE" w14:textId="77777777" w:rsidR="003940E6" w:rsidRDefault="003940E6">
                  <w:pPr>
                    <w:jc w:val="center"/>
                    <w:rPr>
                      <w:rFonts w:ascii="Times New Roman" w:eastAsia="Times New Roman" w:hAnsi="Times New Roman" w:cs="Times New Roman"/>
                      <w:sz w:val="20"/>
                      <w:szCs w:val="20"/>
                    </w:rPr>
                  </w:pPr>
                </w:p>
              </w:tc>
              <w:tc>
                <w:tcPr>
                  <w:tcW w:w="2500" w:type="pct"/>
                  <w:hideMark/>
                </w:tcPr>
                <w:tbl>
                  <w:tblPr>
                    <w:tblW w:w="3600" w:type="dxa"/>
                    <w:jc w:val="center"/>
                    <w:tblCellSpacing w:w="0" w:type="dxa"/>
                    <w:tblCellMar>
                      <w:left w:w="0" w:type="dxa"/>
                      <w:right w:w="0" w:type="dxa"/>
                    </w:tblCellMar>
                    <w:tblLook w:val="04A0" w:firstRow="1" w:lastRow="0" w:firstColumn="1" w:lastColumn="0" w:noHBand="0" w:noVBand="1"/>
                  </w:tblPr>
                  <w:tblGrid>
                    <w:gridCol w:w="3600"/>
                  </w:tblGrid>
                  <w:tr w:rsidR="003940E6" w14:paraId="4A731706" w14:textId="77777777">
                    <w:trPr>
                      <w:tblCellSpacing w:w="0" w:type="dxa"/>
                      <w:jc w:val="center"/>
                    </w:trPr>
                    <w:tc>
                      <w:tcPr>
                        <w:tcW w:w="0" w:type="auto"/>
                        <w:tcMar>
                          <w:top w:w="225" w:type="dxa"/>
                          <w:left w:w="0" w:type="dxa"/>
                          <w:bottom w:w="225" w:type="dxa"/>
                          <w:right w:w="0" w:type="dxa"/>
                        </w:tcMar>
                        <w:vAlign w:val="center"/>
                        <w:hideMark/>
                      </w:tcPr>
                      <w:p w14:paraId="0523D370" w14:textId="77777777" w:rsidR="003940E6" w:rsidRDefault="003940E6">
                        <w:pPr>
                          <w:spacing w:line="0" w:lineRule="atLeast"/>
                          <w:rPr>
                            <w:rStyle w:val="Hyperlink"/>
                            <w:color w:val="auto"/>
                            <w:sz w:val="2"/>
                            <w:szCs w:val="2"/>
                            <w:u w:val="none"/>
                          </w:rPr>
                        </w:pPr>
                        <w:hyperlink r:id="rId9" w:tgtFrame="_blank" w:history="1">
                          <w:hyperlink r:id="rId10" w:tgtFrame="_blank" w:history="1"/>
                        </w:hyperlink>
                      </w:p>
                    </w:tc>
                  </w:tr>
                </w:tbl>
                <w:p w14:paraId="3C4728E2" w14:textId="77777777" w:rsidR="003940E6" w:rsidRDefault="003940E6">
                  <w:pPr>
                    <w:jc w:val="center"/>
                    <w:rPr>
                      <w:rFonts w:ascii="Times New Roman" w:hAnsi="Times New Roman" w:cs="Times New Roman"/>
                      <w:sz w:val="20"/>
                      <w:szCs w:val="20"/>
                    </w:rPr>
                  </w:pPr>
                </w:p>
              </w:tc>
            </w:tr>
          </w:tbl>
          <w:p w14:paraId="1B38FA93" w14:textId="77777777" w:rsidR="003940E6" w:rsidRDefault="003940E6">
            <w:pPr>
              <w:rPr>
                <w:rFonts w:ascii="Times New Roman" w:eastAsia="Times New Roman" w:hAnsi="Times New Roman" w:cs="Times New Roman"/>
                <w:sz w:val="20"/>
                <w:szCs w:val="20"/>
              </w:rPr>
            </w:pPr>
          </w:p>
        </w:tc>
      </w:tr>
    </w:tbl>
    <w:p w14:paraId="179C040C" w14:textId="77777777" w:rsidR="003940E6" w:rsidRDefault="003940E6" w:rsidP="003940E6">
      <w:pPr>
        <w:jc w:val="center"/>
        <w:rPr>
          <w:rFonts w:ascii="Times New Roman" w:eastAsia="Times New Roman" w:hAnsi="Times New Roman"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940E6" w:rsidRPr="003940E6" w14:paraId="4E6CFDF7" w14:textId="77777777">
        <w:trPr>
          <w:tblCellSpacing w:w="0" w:type="dxa"/>
          <w:jc w:val="center"/>
        </w:trPr>
        <w:tc>
          <w:tcPr>
            <w:tcW w:w="0" w:type="auto"/>
            <w:shd w:val="clear" w:color="auto" w:fill="FFFFFF"/>
            <w:tcMar>
              <w:top w:w="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940E6" w:rsidRPr="003940E6" w14:paraId="17EB3317" w14:textId="77777777">
              <w:trPr>
                <w:tblCellSpacing w:w="0" w:type="dxa"/>
              </w:trPr>
              <w:tc>
                <w:tcPr>
                  <w:tcW w:w="5000" w:type="pct"/>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72"/>
                  </w:tblGrid>
                  <w:tr w:rsidR="003940E6" w:rsidRPr="003940E6" w14:paraId="0686711A" w14:textId="77777777">
                    <w:trPr>
                      <w:tblCellSpacing w:w="0" w:type="dxa"/>
                    </w:trPr>
                    <w:tc>
                      <w:tcPr>
                        <w:tcW w:w="0" w:type="auto"/>
                        <w:tcMar>
                          <w:top w:w="225" w:type="dxa"/>
                          <w:left w:w="0" w:type="dxa"/>
                          <w:bottom w:w="225" w:type="dxa"/>
                          <w:right w:w="0" w:type="dxa"/>
                        </w:tcMar>
                        <w:hideMark/>
                      </w:tcPr>
                      <w:p w14:paraId="5753FE53" w14:textId="77777777" w:rsidR="003940E6" w:rsidRPr="003940E6" w:rsidRDefault="003940E6">
                        <w:pPr>
                          <w:pStyle w:val="berschrift3"/>
                          <w:spacing w:before="0" w:after="0"/>
                          <w:rPr>
                            <w:rStyle w:val="Hyperlink"/>
                            <w:rFonts w:cs="Aptos"/>
                            <w:vanish/>
                            <w:color w:val="auto"/>
                            <w:u w:val="none"/>
                          </w:rPr>
                        </w:pPr>
                        <w:hyperlink r:id="rId11" w:tgtFrame="_blank" w:history="1">
                          <w:r w:rsidRPr="003940E6">
                            <w:rPr>
                              <w:rStyle w:val="Hyperlink"/>
                              <w:rFonts w:ascii="Source Sans Pro" w:eastAsia="Times New Roman" w:hAnsi="Source Sans Pro"/>
                              <w:color w:val="F06400"/>
                              <w:sz w:val="26"/>
                              <w:szCs w:val="26"/>
                              <w:u w:val="none"/>
                            </w:rPr>
                            <w:t xml:space="preserve">Last but not least: </w:t>
                          </w:r>
                          <w:proofErr w:type="spellStart"/>
                          <w:r w:rsidRPr="003940E6">
                            <w:rPr>
                              <w:rStyle w:val="Hyperlink"/>
                              <w:rFonts w:ascii="Source Sans Pro" w:eastAsia="Times New Roman" w:hAnsi="Source Sans Pro"/>
                              <w:color w:val="F06400"/>
                              <w:sz w:val="26"/>
                              <w:szCs w:val="26"/>
                              <w:u w:val="none"/>
                            </w:rPr>
                            <w:t>Datenschutz</w:t>
                          </w:r>
                        </w:hyperlink>
                      </w:p>
                      <w:p w14:paraId="4C50984F" w14:textId="77777777" w:rsidR="003940E6" w:rsidRPr="003940E6" w:rsidRDefault="003940E6">
                        <w:pPr>
                          <w:pStyle w:val="StandardWeb"/>
                          <w:spacing w:before="0" w:beforeAutospacing="0" w:after="0" w:afterAutospacing="0"/>
                          <w:rPr>
                            <w:rStyle w:val="Hyperlink"/>
                            <w:rFonts w:ascii="Source Sans Pro" w:hAnsi="Source Sans Pro"/>
                            <w:color w:val="3B3F44"/>
                            <w:sz w:val="26"/>
                            <w:szCs w:val="26"/>
                            <w:u w:val="none"/>
                          </w:rPr>
                        </w:pPr>
                        <w:hyperlink r:id="rId12" w:tgtFrame="_blank" w:history="1">
                          <w:r w:rsidRPr="003940E6">
                            <w:rPr>
                              <w:rStyle w:val="Hyperlink"/>
                              <w:rFonts w:ascii="Source Sans Pro" w:hAnsi="Source Sans Pro"/>
                              <w:color w:val="3B3F44"/>
                              <w:sz w:val="26"/>
                              <w:szCs w:val="26"/>
                              <w:u w:val="none"/>
                            </w:rPr>
                            <w:t>Der</w:t>
                          </w:r>
                          <w:proofErr w:type="spellEnd"/>
                          <w:r w:rsidRPr="003940E6">
                            <w:rPr>
                              <w:rStyle w:val="Hyperlink"/>
                              <w:rFonts w:ascii="Source Sans Pro" w:hAnsi="Source Sans Pro"/>
                              <w:color w:val="3B3F44"/>
                              <w:sz w:val="26"/>
                              <w:szCs w:val="26"/>
                              <w:u w:val="none"/>
                            </w:rPr>
                            <w:t xml:space="preserve"> SMS-Empfang innerhalb der EU ist kostenlos, es entstehen durch die Abstimmung keinerlei Kosten. Die Mobilfunknummern dienen ausschließlich der Stimmverifizierung, sie werden nicht für Werbezwecke verwendet. Bis zum Ablauf des Wettbewerbs werden sie verschlüsselt gespeichert und danach vollständig gelöscht.</w:t>
                          </w:r>
                        </w:hyperlink>
                      </w:p>
                      <w:p w14:paraId="4AEFE697" w14:textId="77777777" w:rsidR="003940E6" w:rsidRPr="003940E6" w:rsidRDefault="003940E6">
                        <w:pPr>
                          <w:pStyle w:val="StandardWeb"/>
                          <w:spacing w:before="0" w:beforeAutospacing="0" w:after="0" w:afterAutospacing="0"/>
                          <w:rPr>
                            <w:rStyle w:val="Hyperlink"/>
                            <w:rFonts w:ascii="Source Sans Pro" w:hAnsi="Source Sans Pro"/>
                            <w:color w:val="3B3F44"/>
                            <w:sz w:val="26"/>
                            <w:szCs w:val="26"/>
                            <w:u w:val="none"/>
                          </w:rPr>
                        </w:pPr>
                        <w:hyperlink r:id="rId13" w:tgtFrame="_blank" w:history="1">
                          <w:r w:rsidRPr="003940E6">
                            <w:rPr>
                              <w:rStyle w:val="Hyperlink"/>
                              <w:rFonts w:ascii="Source Sans Pro" w:hAnsi="Source Sans Pro"/>
                              <w:color w:val="3B3F44"/>
                              <w:sz w:val="26"/>
                              <w:szCs w:val="26"/>
                              <w:u w:val="none"/>
                            </w:rPr>
                            <w:t> </w:t>
                          </w:r>
                        </w:hyperlink>
                      </w:p>
                      <w:p w14:paraId="706E0B2A" w14:textId="77777777" w:rsidR="003940E6" w:rsidRPr="003940E6" w:rsidRDefault="003940E6">
                        <w:pPr>
                          <w:pStyle w:val="StandardWeb"/>
                          <w:spacing w:before="0" w:beforeAutospacing="0" w:after="0" w:afterAutospacing="0"/>
                          <w:rPr>
                            <w:rStyle w:val="Hyperlink"/>
                            <w:rFonts w:ascii="Source Sans Pro" w:hAnsi="Source Sans Pro"/>
                            <w:color w:val="3B3F44"/>
                            <w:sz w:val="26"/>
                            <w:szCs w:val="26"/>
                            <w:u w:val="none"/>
                          </w:rPr>
                        </w:pPr>
                        <w:hyperlink r:id="rId14" w:tgtFrame="_blank" w:history="1">
                          <w:r w:rsidRPr="003940E6">
                            <w:rPr>
                              <w:rStyle w:val="Hyperlink"/>
                              <w:rFonts w:ascii="Source Sans Pro" w:hAnsi="Source Sans Pro"/>
                              <w:color w:val="3B3F44"/>
                              <w:sz w:val="26"/>
                              <w:szCs w:val="26"/>
                              <w:u w:val="none"/>
                            </w:rPr>
                            <w:t>Für alle Rückfragen zum Wettbewerb und der Abstimmung stehen wir immer gerne bereit!</w:t>
                          </w:r>
                        </w:hyperlink>
                      </w:p>
                      <w:p w14:paraId="48AF4211" w14:textId="77777777" w:rsidR="003940E6" w:rsidRPr="003940E6" w:rsidRDefault="003940E6">
                        <w:pPr>
                          <w:pStyle w:val="StandardWeb"/>
                          <w:spacing w:before="0" w:beforeAutospacing="0" w:after="0" w:afterAutospacing="0"/>
                          <w:rPr>
                            <w:rStyle w:val="Hyperlink"/>
                            <w:rFonts w:ascii="Source Sans Pro" w:hAnsi="Source Sans Pro"/>
                            <w:color w:val="3B3F44"/>
                            <w:sz w:val="26"/>
                            <w:szCs w:val="26"/>
                            <w:u w:val="none"/>
                          </w:rPr>
                        </w:pPr>
                        <w:hyperlink r:id="rId15" w:tgtFrame="_blank" w:history="1">
                          <w:r w:rsidRPr="003940E6">
                            <w:rPr>
                              <w:rFonts w:ascii="Source Sans Pro" w:hAnsi="Source Sans Pro"/>
                              <w:color w:val="3B3F44"/>
                              <w:sz w:val="26"/>
                              <w:szCs w:val="26"/>
                            </w:rPr>
                            <w:br/>
                          </w:r>
                          <w:r w:rsidRPr="003940E6">
                            <w:rPr>
                              <w:rStyle w:val="Hyperlink"/>
                              <w:rFonts w:ascii="Source Sans Pro" w:hAnsi="Source Sans Pro"/>
                              <w:color w:val="3B3F44"/>
                              <w:sz w:val="26"/>
                              <w:szCs w:val="26"/>
                              <w:u w:val="none"/>
                            </w:rPr>
                            <w:t>Sportliche Grüße</w:t>
                          </w:r>
                          <w:r w:rsidRPr="003940E6">
                            <w:rPr>
                              <w:rFonts w:ascii="Source Sans Pro" w:hAnsi="Source Sans Pro"/>
                              <w:color w:val="3B3F44"/>
                              <w:sz w:val="26"/>
                              <w:szCs w:val="26"/>
                            </w:rPr>
                            <w:br/>
                          </w:r>
                          <w:r w:rsidRPr="003940E6">
                            <w:rPr>
                              <w:rStyle w:val="Hyperlink"/>
                              <w:rFonts w:ascii="Source Sans Pro" w:hAnsi="Source Sans Pro"/>
                              <w:color w:val="3B3F44"/>
                              <w:sz w:val="26"/>
                              <w:szCs w:val="26"/>
                              <w:u w:val="none"/>
                            </w:rPr>
                            <w:t xml:space="preserve">Ihr Team der </w:t>
                          </w:r>
                          <w:proofErr w:type="spellStart"/>
                          <w:r w:rsidRPr="003940E6">
                            <w:rPr>
                              <w:rStyle w:val="Hyperlink"/>
                              <w:rFonts w:ascii="Source Sans Pro" w:hAnsi="Source Sans Pro"/>
                              <w:color w:val="3B3F44"/>
                              <w:sz w:val="26"/>
                              <w:szCs w:val="26"/>
                              <w:u w:val="none"/>
                            </w:rPr>
                            <w:t>SpardaSpendenWahl</w:t>
                          </w:r>
                          <w:proofErr w:type="spellEnd"/>
                        </w:hyperlink>
                      </w:p>
                    </w:tc>
                  </w:tr>
                </w:tbl>
                <w:p w14:paraId="6EADADA3" w14:textId="77777777" w:rsidR="003940E6" w:rsidRPr="003940E6" w:rsidRDefault="003940E6">
                  <w:pPr>
                    <w:rPr>
                      <w:rFonts w:ascii="Times New Roman" w:eastAsia="Times New Roman" w:hAnsi="Times New Roman" w:cs="Times New Roman"/>
                      <w:sz w:val="20"/>
                      <w:szCs w:val="20"/>
                    </w:rPr>
                  </w:pPr>
                </w:p>
              </w:tc>
            </w:tr>
          </w:tbl>
          <w:p w14:paraId="3513A9FC" w14:textId="77777777" w:rsidR="003940E6" w:rsidRPr="003940E6" w:rsidRDefault="003940E6">
            <w:pPr>
              <w:rPr>
                <w:rFonts w:ascii="Times New Roman" w:eastAsia="Times New Roman" w:hAnsi="Times New Roman" w:cs="Times New Roman"/>
                <w:sz w:val="20"/>
                <w:szCs w:val="20"/>
              </w:rPr>
            </w:pPr>
          </w:p>
        </w:tc>
      </w:tr>
    </w:tbl>
    <w:p w14:paraId="61D9D9FC" w14:textId="77777777" w:rsidR="002D28DB" w:rsidRDefault="002D28DB"/>
    <w:sectPr w:rsidR="002D28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C9BC" w14:textId="77777777" w:rsidR="00BF2176" w:rsidRDefault="00BF2176" w:rsidP="003940E6">
      <w:r>
        <w:separator/>
      </w:r>
    </w:p>
  </w:endnote>
  <w:endnote w:type="continuationSeparator" w:id="0">
    <w:p w14:paraId="7841C28A" w14:textId="77777777" w:rsidR="00BF2176" w:rsidRDefault="00BF2176" w:rsidP="0039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6E17" w14:textId="77777777" w:rsidR="00BF2176" w:rsidRDefault="00BF2176" w:rsidP="003940E6">
      <w:r>
        <w:separator/>
      </w:r>
    </w:p>
  </w:footnote>
  <w:footnote w:type="continuationSeparator" w:id="0">
    <w:p w14:paraId="360FEA99" w14:textId="77777777" w:rsidR="00BF2176" w:rsidRDefault="00BF2176" w:rsidP="00394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E6"/>
    <w:rsid w:val="002D28DB"/>
    <w:rsid w:val="003940E6"/>
    <w:rsid w:val="00BF2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1A13"/>
  <w15:chartTrackingRefBased/>
  <w15:docId w15:val="{1D0E114A-DE8E-4ECB-8361-1E1AF018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0E6"/>
    <w:pPr>
      <w:spacing w:after="0" w:line="240" w:lineRule="auto"/>
    </w:pPr>
    <w:rPr>
      <w:rFonts w:ascii="Aptos" w:hAnsi="Aptos" w:cs="Aptos"/>
      <w:kern w:val="0"/>
      <w:sz w:val="24"/>
      <w:szCs w:val="24"/>
      <w:lang w:eastAsia="de-DE"/>
    </w:rPr>
  </w:style>
  <w:style w:type="paragraph" w:styleId="berschrift1">
    <w:name w:val="heading 1"/>
    <w:basedOn w:val="Standard"/>
    <w:next w:val="Standard"/>
    <w:link w:val="berschrift1Zchn"/>
    <w:uiPriority w:val="9"/>
    <w:qFormat/>
    <w:rsid w:val="003940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940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940E6"/>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940E6"/>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940E6"/>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3940E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40E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940E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40E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40E6"/>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3940E6"/>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3940E6"/>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3940E6"/>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940E6"/>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3940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940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940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940E6"/>
    <w:rPr>
      <w:rFonts w:eastAsiaTheme="majorEastAsia" w:cstheme="majorBidi"/>
      <w:color w:val="272727" w:themeColor="text1" w:themeTint="D8"/>
    </w:rPr>
  </w:style>
  <w:style w:type="paragraph" w:styleId="Titel">
    <w:name w:val="Title"/>
    <w:basedOn w:val="Standard"/>
    <w:next w:val="Standard"/>
    <w:link w:val="TitelZchn"/>
    <w:uiPriority w:val="10"/>
    <w:qFormat/>
    <w:rsid w:val="003940E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40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40E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40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940E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940E6"/>
    <w:rPr>
      <w:i/>
      <w:iCs/>
      <w:color w:val="404040" w:themeColor="text1" w:themeTint="BF"/>
    </w:rPr>
  </w:style>
  <w:style w:type="paragraph" w:styleId="Listenabsatz">
    <w:name w:val="List Paragraph"/>
    <w:basedOn w:val="Standard"/>
    <w:uiPriority w:val="34"/>
    <w:qFormat/>
    <w:rsid w:val="003940E6"/>
    <w:pPr>
      <w:ind w:left="720"/>
      <w:contextualSpacing/>
    </w:pPr>
  </w:style>
  <w:style w:type="character" w:styleId="IntensiveHervorhebung">
    <w:name w:val="Intense Emphasis"/>
    <w:basedOn w:val="Absatz-Standardschriftart"/>
    <w:uiPriority w:val="21"/>
    <w:qFormat/>
    <w:rsid w:val="003940E6"/>
    <w:rPr>
      <w:i/>
      <w:iCs/>
      <w:color w:val="365F91" w:themeColor="accent1" w:themeShade="BF"/>
    </w:rPr>
  </w:style>
  <w:style w:type="paragraph" w:styleId="IntensivesZitat">
    <w:name w:val="Intense Quote"/>
    <w:basedOn w:val="Standard"/>
    <w:next w:val="Standard"/>
    <w:link w:val="IntensivesZitatZchn"/>
    <w:uiPriority w:val="30"/>
    <w:qFormat/>
    <w:rsid w:val="003940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940E6"/>
    <w:rPr>
      <w:i/>
      <w:iCs/>
      <w:color w:val="365F91" w:themeColor="accent1" w:themeShade="BF"/>
    </w:rPr>
  </w:style>
  <w:style w:type="character" w:styleId="IntensiverVerweis">
    <w:name w:val="Intense Reference"/>
    <w:basedOn w:val="Absatz-Standardschriftart"/>
    <w:uiPriority w:val="32"/>
    <w:qFormat/>
    <w:rsid w:val="003940E6"/>
    <w:rPr>
      <w:b/>
      <w:bCs/>
      <w:smallCaps/>
      <w:color w:val="365F91" w:themeColor="accent1" w:themeShade="BF"/>
      <w:spacing w:val="5"/>
    </w:rPr>
  </w:style>
  <w:style w:type="character" w:styleId="Hyperlink">
    <w:name w:val="Hyperlink"/>
    <w:basedOn w:val="Absatz-Standardschriftart"/>
    <w:uiPriority w:val="99"/>
    <w:semiHidden/>
    <w:unhideWhenUsed/>
    <w:rsid w:val="003940E6"/>
    <w:rPr>
      <w:color w:val="0000FF"/>
      <w:u w:val="single"/>
    </w:rPr>
  </w:style>
  <w:style w:type="paragraph" w:styleId="StandardWeb">
    <w:name w:val="Normal (Web)"/>
    <w:basedOn w:val="Standard"/>
    <w:uiPriority w:val="99"/>
    <w:semiHidden/>
    <w:unhideWhenUsed/>
    <w:rsid w:val="003940E6"/>
    <w:pPr>
      <w:spacing w:before="100" w:beforeAutospacing="1" w:after="100" w:afterAutospacing="1"/>
    </w:pPr>
  </w:style>
  <w:style w:type="character" w:styleId="Fett">
    <w:name w:val="Strong"/>
    <w:basedOn w:val="Absatz-Standardschriftart"/>
    <w:uiPriority w:val="22"/>
    <w:qFormat/>
    <w:rsid w:val="003940E6"/>
    <w:rPr>
      <w:b/>
      <w:bCs/>
    </w:rPr>
  </w:style>
  <w:style w:type="paragraph" w:styleId="Kopfzeile">
    <w:name w:val="header"/>
    <w:basedOn w:val="Standard"/>
    <w:link w:val="KopfzeileZchn"/>
    <w:uiPriority w:val="99"/>
    <w:unhideWhenUsed/>
    <w:rsid w:val="003940E6"/>
    <w:pPr>
      <w:tabs>
        <w:tab w:val="center" w:pos="4536"/>
        <w:tab w:val="right" w:pos="9072"/>
      </w:tabs>
    </w:pPr>
  </w:style>
  <w:style w:type="character" w:customStyle="1" w:styleId="KopfzeileZchn">
    <w:name w:val="Kopfzeile Zchn"/>
    <w:basedOn w:val="Absatz-Standardschriftart"/>
    <w:link w:val="Kopfzeile"/>
    <w:uiPriority w:val="99"/>
    <w:rsid w:val="003940E6"/>
    <w:rPr>
      <w:rFonts w:ascii="Aptos" w:hAnsi="Aptos" w:cs="Aptos"/>
      <w:kern w:val="0"/>
      <w:sz w:val="24"/>
      <w:szCs w:val="24"/>
      <w:lang w:eastAsia="de-DE"/>
    </w:rPr>
  </w:style>
  <w:style w:type="paragraph" w:styleId="Fuzeile">
    <w:name w:val="footer"/>
    <w:basedOn w:val="Standard"/>
    <w:link w:val="FuzeileZchn"/>
    <w:uiPriority w:val="99"/>
    <w:unhideWhenUsed/>
    <w:rsid w:val="003940E6"/>
    <w:pPr>
      <w:tabs>
        <w:tab w:val="center" w:pos="4536"/>
        <w:tab w:val="right" w:pos="9072"/>
      </w:tabs>
    </w:pPr>
  </w:style>
  <w:style w:type="character" w:customStyle="1" w:styleId="FuzeileZchn">
    <w:name w:val="Fußzeile Zchn"/>
    <w:basedOn w:val="Absatz-Standardschriftart"/>
    <w:link w:val="Fuzeile"/>
    <w:uiPriority w:val="99"/>
    <w:rsid w:val="003940E6"/>
    <w:rPr>
      <w:rFonts w:ascii="Aptos" w:hAnsi="Aptos" w:cs="Aptos"/>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ib.spendenwettbewerb.de/tr/cl/0vALqVeoD-Nsm7JLT8beg-HAJ7l1HL5CKUmFEOBS2kXDi0IMnvVX8FxIfzJC1_oS_f9ZACIxmODeDJbkCnKXklGPTEkQRVlxvir-5vwt2QoH_0uN6Q6IsAcKt7gxoSxky3EUBtevxVQlCjcxwyyMHO9EKR_pSdvyCCvgZHjGiHdXjho7hYKl9Z6oYnWK98EFYK-bQICRC9XGRCVxU3vPc1_Mpr35YRpbV9vceQKvg_rjZUKbGMAhP3bQ2uglVc4nK-UeSDPf3_lFOmPtxUXQZVEnRN3g8c9xcIw" TargetMode="External"/><Relationship Id="rId13" Type="http://schemas.openxmlformats.org/officeDocument/2006/relationships/hyperlink" Target="https://r.sib.spendenwettbewerb.de/tr/cl/1sCBwqXJWYxDZ6jZ2kgkOn4bNZDO9ixnjaLR4XgptFClVciAoRYbIfoGBhQbhKmwlgm4i0XMKTV7U8iFIWderYVDMEZsqHezGijNeOfXsTMnySK1V4BaEeWSSmbqgq5r_6c1Nhrjnno1uzW2Hb08-b987tLtdnmeGJsGFxJBHVJIL0B_HJoJViU3lIZUtYmazSQrzoN0O4L6vtsy4V5ZpcR9j_gpS6s2xfmTTIbSntQ1xlD3gtMlsniIkw7dv5tFBR_WNDHkFy4P17Z1_v7C1kjhNUljQJ2UnTVZwY_JpkLm6BAbs7C_opp8oKd9e6lZOTIftoCCPxcOTA" TargetMode="External"/><Relationship Id="rId3" Type="http://schemas.openxmlformats.org/officeDocument/2006/relationships/webSettings" Target="webSettings.xml"/><Relationship Id="rId7" Type="http://schemas.openxmlformats.org/officeDocument/2006/relationships/hyperlink" Target="https://r.sib.spendenwettbewerb.de/tr/cl/ruyzP3PM1vHU9iaFdANSQ6eCwIHB3CvtWZNEX_OJ5ulB-0rhqE5rIhMlkHLG4B_nT7z_IDLcaga8OQZKSCHVE30qr-8e5XlGAIfqm7PWXeFjBO9IXyg4zYmYM1OMqDS3icQvmk0zrS82tzUMSvzBExRa5oxdotIPVx0CqcIBKxhP1kp5XwVAplDUh49RPOib6wPh7SUvc4PP_uooN-yjuiCJ0DhejzUwkehVw6ylPd-vN6_SYl-_ToSS4msVKNZ3nPYwL7xXLnrvMjSS8kZx_ukLYnSX-IFB4AEMQPKq5HDiZh-rdfHi7MUsGBg" TargetMode="External"/><Relationship Id="rId12" Type="http://schemas.openxmlformats.org/officeDocument/2006/relationships/hyperlink" Target="https://r.sib.spendenwettbewerb.de/tr/cl/1sCBwqXJWYxDZ6jZ2kgkOn4bNZDO9ixnjaLR4XgptFClVciAoRYbIfoGBhQbhKmwlgm4i0XMKTV7U8iFIWderYVDMEZsqHezGijNeOfXsTMnySK1V4BaEeWSSmbqgq5r_6c1Nhrjnno1uzW2Hb08-b987tLtdnmeGJsGFxJBHVJIL0B_HJoJViU3lIZUtYmazSQrzoN0O4L6vtsy4V5ZpcR9j_gpS6s2xfmTTIbSntQ1xlD3gtMlsniIkw7dv5tFBR_WNDHkFy4P17Z1_v7C1kjhNUljQJ2UnTVZwY_JpkLm6BAbs7C_opp8oKd9e6lZOTIftoCCPxcOT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sib.spendenwettbewerb.de/tr/cl/SO-qR90CyM5Yov3A6uFqefv2pAdAwANL7aQhEz-BrPjT1sFolUA6xTBKquZm3mWts0kAq709ZVHqCRW40n5IB9fJmSm-YetWlzTz5vUnItF0kjmnxTaGJpKSn9K0RPqsouVA56EOD8p3QMAuRWwhMHXWIXBCb6iMvrjX896_M6Dfh0jJ3dDGU8RgRENK_UwPxOoreHw_0PlVkYlRqdW5ESSRm7oxy1kEo0CVjjLHdo8g2SWhMq0355LFtJ-oEBmG6Hr6oAoS14ag8GOu3gxl6pZcUPAiJV1qb_ltAVD3kAOqGzqgfu-_5lov8mU" TargetMode="External"/><Relationship Id="rId11" Type="http://schemas.openxmlformats.org/officeDocument/2006/relationships/hyperlink" Target="https://r.sib.spendenwettbewerb.de/tr/cl/1sCBwqXJWYxDZ6jZ2kgkOn4bNZDO9ixnjaLR4XgptFClVciAoRYbIfoGBhQbhKmwlgm4i0XMKTV7U8iFIWderYVDMEZsqHezGijNeOfXsTMnySK1V4BaEeWSSmbqgq5r_6c1Nhrjnno1uzW2Hb08-b987tLtdnmeGJsGFxJBHVJIL0B_HJoJViU3lIZUtYmazSQrzoN0O4L6vtsy4V5ZpcR9j_gpS6s2xfmTTIbSntQ1xlD3gtMlsniIkw7dv5tFBR_WNDHkFy4P17Z1_v7C1kjhNUljQJ2UnTVZwY_JpkLm6BAbs7C_opp8oKd9e6lZOTIftoCCPxcOTA" TargetMode="External"/><Relationship Id="rId5" Type="http://schemas.openxmlformats.org/officeDocument/2006/relationships/endnotes" Target="endnotes.xml"/><Relationship Id="rId15" Type="http://schemas.openxmlformats.org/officeDocument/2006/relationships/hyperlink" Target="https://r.sib.spendenwettbewerb.de/tr/cl/1sCBwqXJWYxDZ6jZ2kgkOn4bNZDO9ixnjaLR4XgptFClVciAoRYbIfoGBhQbhKmwlgm4i0XMKTV7U8iFIWderYVDMEZsqHezGijNeOfXsTMnySK1V4BaEeWSSmbqgq5r_6c1Nhrjnno1uzW2Hb08-b987tLtdnmeGJsGFxJBHVJIL0B_HJoJViU3lIZUtYmazSQrzoN0O4L6vtsy4V5ZpcR9j_gpS6s2xfmTTIbSntQ1xlD3gtMlsniIkw7dv5tFBR_WNDHkFy4P17Z1_v7C1kjhNUljQJ2UnTVZwY_JpkLm6BAbs7C_opp8oKd9e6lZOTIftoCCPxcOTA" TargetMode="External"/><Relationship Id="rId10" Type="http://schemas.openxmlformats.org/officeDocument/2006/relationships/hyperlink" Target="https://r.sib.spendenwettbewerb.de/tr/cl/YS1ia5lAcicyRmc2nljmqL0YObho4CcWbzHbeZpquja7adyUrm-XYf51RpbdNnSzPJtSzYVJbIWVGeP5xor_bkEmkLoSdhzKddYhJ8MoNdihMqv3h5sKWgHJcsE3Jf9G3Na0xdRZWDVTz2SEg4vw5BACWRB3ufBuq9NFQLjrP5r_uMZcoAw0_dP4vJk1Udyaf4ANy5xOCf7KH8rDG9mxp742U88YySPYxZS5hdd7ytn6FX7V2JHXzBpQVxPMfJxB4e5pKbfzpolxgqchX37aKGYR0doUhRKU5CB2QBaLadR79XAn-WnBPORqJvBVKD-GiNWYt3AtumKNbw" TargetMode="External"/><Relationship Id="rId4" Type="http://schemas.openxmlformats.org/officeDocument/2006/relationships/footnotes" Target="footnotes.xml"/><Relationship Id="rId9" Type="http://schemas.openxmlformats.org/officeDocument/2006/relationships/hyperlink" Target="https://r.sib.spendenwettbewerb.de/tr/cl/1sCBwqXJWYxDZ6jZ2kgkOn4bNZDO9ixnjaLR4XgptFClVciAoRYbIfoGBhQbhKmwlgm4i0XMKTV7U8iFIWderYVDMEZsqHezGijNeOfXsTMnySK1V4BaEeWSSmbqgq5r_6c1Nhrjnno1uzW2Hb08-b987tLtdnmeGJsGFxJBHVJIL0B_HJoJViU3lIZUtYmazSQrzoN0O4L6vtsy4V5ZpcR9j_gpS6s2xfmTTIbSntQ1xlD3gtMlsniIkw7dv5tFBR_WNDHkFy4P17Z1_v7C1kjhNUljQJ2UnTVZwY_JpkLm6BAbs7C_opp8oKd9e6lZOTIftoCCPxcOTA" TargetMode="External"/><Relationship Id="rId14" Type="http://schemas.openxmlformats.org/officeDocument/2006/relationships/hyperlink" Target="https://r.sib.spendenwettbewerb.de/tr/cl/1sCBwqXJWYxDZ6jZ2kgkOn4bNZDO9ixnjaLR4XgptFClVciAoRYbIfoGBhQbhKmwlgm4i0XMKTV7U8iFIWderYVDMEZsqHezGijNeOfXsTMnySK1V4BaEeWSSmbqgq5r_6c1Nhrjnno1uzW2Hb08-b987tLtdnmeGJsGFxJBHVJIL0B_HJoJViU3lIZUtYmazSQrzoN0O4L6vtsy4V5ZpcR9j_gpS6s2xfmTTIbSntQ1xlD3gtMlsniIkw7dv5tFBR_WNDHkFy4P17Z1_v7C1kjhNUljQJ2UnTVZwY_JpkLm6BAbs7C_opp8oKd9e6lZOTIftoCCPxcOT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4613</Characters>
  <Application>Microsoft Office Word</Application>
  <DocSecurity>0</DocSecurity>
  <Lines>38</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Cordes</dc:creator>
  <cp:keywords/>
  <dc:description/>
  <cp:lastModifiedBy>Bianca Cordes</cp:lastModifiedBy>
  <cp:revision>1</cp:revision>
  <dcterms:created xsi:type="dcterms:W3CDTF">2024-03-12T07:01:00Z</dcterms:created>
  <dcterms:modified xsi:type="dcterms:W3CDTF">2024-03-12T07:10:00Z</dcterms:modified>
</cp:coreProperties>
</file>